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Mercedes C-180 CGI Avant. 1.6/1.6 FlexTB 16V Aut. Flex</w:t>
      </w:r>
    </w:p>
    <w:p>
      <w:r>
        <w:t>Ano: 2020/2020</w:t>
      </w:r>
    </w:p>
    <w:p>
      <w:r>
        <w:t>KM: 85541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R$ 139980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